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1DF3" w:rsidRDefault="00D1605E">
      <w:r>
        <w:rPr>
          <w:noProof/>
        </w:rPr>
        <w:drawing>
          <wp:inline distT="0" distB="0" distL="0" distR="0">
            <wp:extent cx="4429125" cy="3316353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334" cy="332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05E" w:rsidRDefault="00D1605E">
      <w:r>
        <w:t>Most Školská ul.</w:t>
      </w:r>
    </w:p>
    <w:p w:rsidR="009D273A" w:rsidRDefault="009D273A">
      <w:r>
        <w:rPr>
          <w:noProof/>
        </w:rPr>
        <w:drawing>
          <wp:inline distT="0" distB="0" distL="0" distR="0">
            <wp:extent cx="2895600" cy="3863995"/>
            <wp:effectExtent l="0" t="0" r="0" b="3175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928" cy="386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73A" w:rsidRDefault="009D273A">
      <w:r>
        <w:t>Most Obrancov Mieru</w:t>
      </w:r>
    </w:p>
    <w:p w:rsidR="00752CF7" w:rsidRDefault="00752CF7">
      <w:r>
        <w:rPr>
          <w:noProof/>
        </w:rPr>
        <w:lastRenderedPageBreak/>
        <w:drawing>
          <wp:inline distT="0" distB="0" distL="0" distR="0">
            <wp:extent cx="3258185" cy="4347844"/>
            <wp:effectExtent l="0" t="0" r="0" b="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430" cy="43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CF7" w:rsidRDefault="00752CF7">
      <w:bookmarkStart w:id="0" w:name="_Hlk78793243"/>
      <w:r>
        <w:t>Lávka pre peších Poľovnícka ul.</w:t>
      </w:r>
    </w:p>
    <w:bookmarkEnd w:id="0"/>
    <w:p w:rsidR="009D273A" w:rsidRDefault="009D273A"/>
    <w:p w:rsidR="00752CF7" w:rsidRDefault="009D273A" w:rsidP="009D273A">
      <w:r>
        <w:rPr>
          <w:noProof/>
        </w:rPr>
        <w:drawing>
          <wp:inline distT="0" distB="0" distL="0" distR="0">
            <wp:extent cx="4276725" cy="3202242"/>
            <wp:effectExtent l="0" t="0" r="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312" cy="321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73A" w:rsidRDefault="009D273A" w:rsidP="009D273A">
      <w:r>
        <w:t>Lávka pre peších Nová 1</w:t>
      </w:r>
    </w:p>
    <w:p w:rsidR="009D273A" w:rsidRDefault="009D273A"/>
    <w:p w:rsidR="009D273A" w:rsidRDefault="009D273A">
      <w:r>
        <w:rPr>
          <w:noProof/>
        </w:rPr>
        <w:lastRenderedPageBreak/>
        <w:drawing>
          <wp:inline distT="0" distB="0" distL="0" distR="0" wp14:anchorId="2ABFAF89" wp14:editId="16BDD48B">
            <wp:extent cx="4276725" cy="3202242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678" cy="3220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73A" w:rsidRDefault="009D273A">
      <w:r>
        <w:t>Lávka pre peších Nová 2</w:t>
      </w:r>
    </w:p>
    <w:p w:rsidR="008C3898" w:rsidRDefault="008C3898"/>
    <w:p w:rsidR="008C3898" w:rsidRDefault="008C3898"/>
    <w:p w:rsidR="008C3898" w:rsidRDefault="008C3898"/>
    <w:p w:rsidR="008C3898" w:rsidRDefault="008C3898"/>
    <w:p w:rsidR="008C3898" w:rsidRDefault="008C3898"/>
    <w:p w:rsidR="008C3898" w:rsidRDefault="008C3898">
      <w:r>
        <w:rPr>
          <w:noProof/>
        </w:rPr>
        <w:drawing>
          <wp:inline distT="0" distB="0" distL="0" distR="0">
            <wp:extent cx="4152900" cy="3109526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147" cy="311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898" w:rsidRDefault="008C3898">
      <w:r>
        <w:t>Oceľová lávka pre peších Tehelná-Mlynská</w:t>
      </w:r>
    </w:p>
    <w:p w:rsidR="009D273A" w:rsidRDefault="009D273A">
      <w:bookmarkStart w:id="1" w:name="_GoBack"/>
      <w:bookmarkEnd w:id="1"/>
    </w:p>
    <w:sectPr w:rsidR="009D27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05E"/>
    <w:rsid w:val="000F1DF3"/>
    <w:rsid w:val="002F4ECC"/>
    <w:rsid w:val="00752CF7"/>
    <w:rsid w:val="008C3898"/>
    <w:rsid w:val="009D273A"/>
    <w:rsid w:val="00D1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4A9A61"/>
  <w15:chartTrackingRefBased/>
  <w15:docId w15:val="{B6468D69-8F52-4041-9D68-248D11C47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519228-6746-4AEC-8212-80708E29EB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Tóthová Ing. Eva</dc:creator>
  <cp:keywords/>
  <dc:description/>
  <cp:lastModifiedBy>Tóthová Ing. Eva</cp:lastModifiedBy>
  <cp:revision>6</cp:revision>
  <dcterms:created xsi:type="dcterms:W3CDTF">2021-07-29T10:43:00Z</dcterms:created>
  <dcterms:modified xsi:type="dcterms:W3CDTF">2021-08-02T08:41:00Z</dcterms:modified>
</cp:coreProperties>
</file>